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30BD8">
        <w:rPr>
          <w:sz w:val="20"/>
          <w:szCs w:val="20"/>
        </w:rPr>
        <w:t>2020</w:t>
      </w:r>
    </w:p>
    <w:p w:rsidR="00D301A1" w:rsidRDefault="00394415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027268" w:rsidRPr="006A3E6F" w:rsidRDefault="00027268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 w:rsidR="00CF1038">
                    <w:rPr>
                      <w:rFonts w:cs="Arial"/>
                      <w:sz w:val="28"/>
                      <w:szCs w:val="28"/>
                    </w:rPr>
                    <w:t>Plombier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cs="Arial"/>
                      <w:sz w:val="28"/>
                      <w:szCs w:val="28"/>
                    </w:rPr>
                    <w:t>Sg</w:t>
                  </w:r>
                  <w:proofErr w:type="spellEnd"/>
                  <w:r>
                    <w:rPr>
                      <w:rFonts w:cs="Arial"/>
                      <w:sz w:val="28"/>
                      <w:szCs w:val="28"/>
                    </w:rPr>
                    <w:t>, Wa)</w:t>
                  </w:r>
                </w:p>
                <w:p w:rsidR="00027268" w:rsidRPr="006A3E6F" w:rsidRDefault="00027268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25"/>
        <w:gridCol w:w="59"/>
        <w:gridCol w:w="236"/>
        <w:gridCol w:w="632"/>
        <w:gridCol w:w="643"/>
        <w:gridCol w:w="823"/>
        <w:gridCol w:w="85"/>
        <w:gridCol w:w="643"/>
        <w:gridCol w:w="752"/>
        <w:gridCol w:w="791"/>
        <w:gridCol w:w="122"/>
        <w:gridCol w:w="2393"/>
      </w:tblGrid>
      <w:tr w:rsidR="00474AC2" w:rsidTr="003E180F">
        <w:tc>
          <w:tcPr>
            <w:tcW w:w="9572" w:type="dxa"/>
            <w:gridSpan w:val="13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3"/>
          </w:tcPr>
          <w:p w:rsidR="0083731F" w:rsidRDefault="002E2654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Réparation</w:t>
            </w:r>
            <w:r w:rsidR="0012234B">
              <w:rPr>
                <w:szCs w:val="20"/>
              </w:rPr>
              <w:t>, maintenance et modification</w:t>
            </w:r>
            <w:r>
              <w:rPr>
                <w:szCs w:val="20"/>
              </w:rPr>
              <w:t xml:space="preserve"> des installations </w:t>
            </w:r>
            <w:r w:rsidR="00CF1038">
              <w:rPr>
                <w:szCs w:val="20"/>
              </w:rPr>
              <w:t>de plomberies</w:t>
            </w:r>
            <w:r>
              <w:rPr>
                <w:szCs w:val="20"/>
              </w:rPr>
              <w:t xml:space="preserve"> des bâtiments </w:t>
            </w:r>
          </w:p>
          <w:p w:rsidR="00473019" w:rsidRPr="00473019" w:rsidRDefault="0012234B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0F524F" w:rsidTr="00740724">
        <w:tc>
          <w:tcPr>
            <w:tcW w:w="4786" w:type="dxa"/>
            <w:gridSpan w:val="7"/>
            <w:shd w:val="clear" w:color="auto" w:fill="FFFFFF" w:themeFill="background1"/>
          </w:tcPr>
          <w:p w:rsidR="000F524F" w:rsidRDefault="000F524F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manuel</w:t>
            </w:r>
          </w:p>
          <w:p w:rsidR="000F524F" w:rsidRDefault="000F524F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électrique</w:t>
            </w:r>
          </w:p>
          <w:p w:rsidR="000F524F" w:rsidRDefault="000F524F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Chariot de transport</w:t>
            </w:r>
          </w:p>
          <w:p w:rsidR="000F524F" w:rsidRDefault="000F524F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Foreuse </w:t>
            </w:r>
          </w:p>
          <w:p w:rsidR="000F524F" w:rsidRDefault="000F524F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Ponceuse Girafe </w:t>
            </w:r>
          </w:p>
          <w:p w:rsidR="000F524F" w:rsidRDefault="000F524F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Déboucheur à tambour </w:t>
            </w:r>
          </w:p>
          <w:p w:rsidR="000F524F" w:rsidRDefault="000F524F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Nettoyeur haute pression </w:t>
            </w:r>
          </w:p>
          <w:p w:rsidR="000F524F" w:rsidRDefault="000F524F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Meuleuse </w:t>
            </w:r>
          </w:p>
        </w:tc>
        <w:tc>
          <w:tcPr>
            <w:tcW w:w="4786" w:type="dxa"/>
            <w:gridSpan w:val="6"/>
            <w:shd w:val="clear" w:color="auto" w:fill="FFFFFF" w:themeFill="background1"/>
          </w:tcPr>
          <w:p w:rsidR="000F524F" w:rsidRDefault="000F524F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B24F9E">
              <w:rPr>
                <w:szCs w:val="20"/>
              </w:rPr>
              <w:t xml:space="preserve">Perceuse </w:t>
            </w:r>
          </w:p>
          <w:p w:rsidR="000F524F" w:rsidRPr="00B24F9E" w:rsidRDefault="000F524F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B24F9E">
              <w:rPr>
                <w:szCs w:val="20"/>
              </w:rPr>
              <w:t xml:space="preserve">Foreuse </w:t>
            </w:r>
          </w:p>
          <w:p w:rsidR="000F524F" w:rsidRDefault="000F524F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Marteau pneumatique </w:t>
            </w:r>
          </w:p>
          <w:p w:rsidR="000F524F" w:rsidRDefault="000F524F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Rainureuse </w:t>
            </w:r>
          </w:p>
          <w:p w:rsidR="000F524F" w:rsidRDefault="000F524F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Ebavureuse </w:t>
            </w:r>
          </w:p>
          <w:p w:rsidR="000F524F" w:rsidRDefault="000F524F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Ponceuse </w:t>
            </w:r>
          </w:p>
          <w:p w:rsidR="000F524F" w:rsidRDefault="000F524F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Transpalette électrique </w:t>
            </w:r>
          </w:p>
          <w:p w:rsidR="000F524F" w:rsidRPr="00D11F70" w:rsidRDefault="000F524F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Poste à souder</w:t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420E90" w:rsidTr="0012234B">
        <w:tc>
          <w:tcPr>
            <w:tcW w:w="2393" w:type="dxa"/>
            <w:gridSpan w:val="2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-419100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5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-127000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7" name="Image 3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469900</wp:posOffset>
                  </wp:positionH>
                  <wp:positionV relativeFrom="margin">
                    <wp:posOffset>196850</wp:posOffset>
                  </wp:positionV>
                  <wp:extent cx="475615" cy="476250"/>
                  <wp:effectExtent l="19050" t="0" r="635" b="0"/>
                  <wp:wrapSquare wrapText="bothSides"/>
                  <wp:docPr id="8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Pr="00F232D4" w:rsidRDefault="00420E90" w:rsidP="008E64D5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50800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B5E">
        <w:tc>
          <w:tcPr>
            <w:tcW w:w="4871" w:type="dxa"/>
            <w:gridSpan w:val="8"/>
            <w:shd w:val="clear" w:color="auto" w:fill="FFFFFF" w:themeFill="background1"/>
          </w:tcPr>
          <w:p w:rsidR="003A7295" w:rsidRPr="0083731F" w:rsidRDefault="00207285" w:rsidP="00B55A1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3A7295" w:rsidRPr="0083731F" w:rsidRDefault="00207285" w:rsidP="00B55A1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117B5E">
        <w:tc>
          <w:tcPr>
            <w:tcW w:w="4871" w:type="dxa"/>
            <w:gridSpan w:val="8"/>
            <w:shd w:val="clear" w:color="auto" w:fill="FFFFFF" w:themeFill="background1"/>
          </w:tcPr>
          <w:p w:rsidR="00EF48DD" w:rsidRDefault="00EF48DD" w:rsidP="00B55A1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EF48DD" w:rsidRDefault="00EF48DD" w:rsidP="00B55A1C">
            <w:pPr>
              <w:pStyle w:val="Sansinterligne"/>
              <w:ind w:left="-51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B55A1C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B55A1C" w:rsidRDefault="00B55A1C" w:rsidP="00D71F48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B55A1C" w:rsidTr="00B55A1C">
        <w:tc>
          <w:tcPr>
            <w:tcW w:w="9572" w:type="dxa"/>
            <w:gridSpan w:val="13"/>
            <w:shd w:val="clear" w:color="auto" w:fill="auto"/>
          </w:tcPr>
          <w:p w:rsidR="00B55A1C" w:rsidRDefault="00B55A1C" w:rsidP="00D71F4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B55A1C" w:rsidRDefault="00B55A1C" w:rsidP="00D71F4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B55A1C" w:rsidRPr="003B139A" w:rsidRDefault="00B55A1C" w:rsidP="00D71F48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117B5E">
        <w:tc>
          <w:tcPr>
            <w:tcW w:w="4871" w:type="dxa"/>
            <w:gridSpan w:val="8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01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117B5E">
        <w:tc>
          <w:tcPr>
            <w:tcW w:w="4871" w:type="dxa"/>
            <w:gridSpan w:val="8"/>
            <w:shd w:val="clear" w:color="auto" w:fill="FFFFFF" w:themeFill="background1"/>
          </w:tcPr>
          <w:p w:rsidR="00B861BE" w:rsidRDefault="008340E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</w:t>
            </w:r>
            <w:r w:rsidR="00B861BE" w:rsidRPr="002E2654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</w:p>
          <w:p w:rsidR="00B861BE" w:rsidRDefault="008527CF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3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2E2654" w:rsidTr="002E2654">
        <w:tc>
          <w:tcPr>
            <w:tcW w:w="2452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2E2654" w:rsidRDefault="003747BE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E2654">
              <w:rPr>
                <w:szCs w:val="20"/>
              </w:rPr>
              <w:t xml:space="preserve">   ID</w:t>
            </w:r>
          </w:p>
          <w:p w:rsidR="002E2654" w:rsidRDefault="003747BE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E2654">
              <w:rPr>
                <w:szCs w:val="20"/>
              </w:rPr>
              <w:t xml:space="preserve">   RX thorax</w:t>
            </w:r>
          </w:p>
          <w:p w:rsidR="002E2654" w:rsidRDefault="00394CB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2E2654">
              <w:rPr>
                <w:szCs w:val="20"/>
              </w:rPr>
              <w:t xml:space="preserve">   Dosage AC</w:t>
            </w:r>
          </w:p>
          <w:p w:rsidR="002E2654" w:rsidRDefault="002E265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E2654" w:rsidRDefault="002E2654" w:rsidP="008A2979">
            <w:pPr>
              <w:pStyle w:val="Sansinterligne"/>
              <w:rPr>
                <w:szCs w:val="20"/>
              </w:rPr>
            </w:pPr>
          </w:p>
        </w:tc>
        <w:tc>
          <w:tcPr>
            <w:tcW w:w="2183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2E2654" w:rsidRDefault="002E26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2E2654" w:rsidRDefault="002E26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394CB6" w:rsidRDefault="00394CB6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2E2654" w:rsidRDefault="002E26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2E2654" w:rsidRDefault="002E26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0618DA">
              <w:rPr>
                <w:szCs w:val="20"/>
              </w:rPr>
              <w:t xml:space="preserve"> urine</w:t>
            </w:r>
          </w:p>
          <w:p w:rsidR="002E2654" w:rsidRDefault="002E2654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 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117B5E">
        <w:tc>
          <w:tcPr>
            <w:tcW w:w="4871" w:type="dxa"/>
            <w:gridSpan w:val="8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117B5E">
        <w:tc>
          <w:tcPr>
            <w:tcW w:w="3320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46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306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117B5E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8A7BD0" w:rsidRDefault="008A7BD0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B931A0" w:rsidRDefault="00E42F0B" w:rsidP="00E42F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  <w:p w:rsidR="006E08A3" w:rsidRDefault="006E08A3" w:rsidP="00E42F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A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B931A0" w:rsidRDefault="00E42F0B" w:rsidP="00E42F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  <w:p w:rsidR="006E08A3" w:rsidRDefault="006E08A3" w:rsidP="00E42F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3130</w:t>
            </w:r>
          </w:p>
        </w:tc>
      </w:tr>
      <w:tr w:rsidR="002E2654" w:rsidTr="00E50152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2E2654" w:rsidRDefault="002E2654" w:rsidP="00E50152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  <w:p w:rsidR="006E08A3" w:rsidRDefault="006E08A3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Solvants organiques en général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  <w:p w:rsidR="006E08A3" w:rsidRDefault="006E08A3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4041</w:t>
            </w:r>
          </w:p>
        </w:tc>
      </w:tr>
      <w:tr w:rsidR="00D56B63" w:rsidTr="00C41629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D56B63" w:rsidRDefault="00D56B63" w:rsidP="00C4162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C41629" w:rsidRDefault="00D56B63" w:rsidP="00000A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Contraintes ergonomiques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D56B63" w:rsidRDefault="00D56B63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2026</w:t>
            </w:r>
          </w:p>
        </w:tc>
      </w:tr>
      <w:tr w:rsidR="008A7BD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3D1B98" w:rsidTr="009F4347">
        <w:tc>
          <w:tcPr>
            <w:tcW w:w="9572" w:type="dxa"/>
            <w:gridSpan w:val="13"/>
            <w:shd w:val="clear" w:color="auto" w:fill="FFFFFF" w:themeFill="background1"/>
          </w:tcPr>
          <w:p w:rsidR="003D1B98" w:rsidRDefault="003D1B98" w:rsidP="00E42F0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E42F0B">
              <w:rPr>
                <w:szCs w:val="20"/>
              </w:rPr>
              <w:t>Manutention</w:t>
            </w:r>
          </w:p>
          <w:p w:rsidR="007D4DD8" w:rsidRPr="00177BB1" w:rsidRDefault="007D4DD8" w:rsidP="007D4DD8">
            <w:pPr>
              <w:pStyle w:val="Sansinterligne"/>
              <w:rPr>
                <w:szCs w:val="20"/>
              </w:rPr>
            </w:pPr>
            <w:r w:rsidRPr="00177BB1">
              <w:rPr>
                <w:szCs w:val="20"/>
              </w:rPr>
              <w:lastRenderedPageBreak/>
              <w:sym w:font="Wingdings" w:char="F06E"/>
            </w:r>
            <w:r w:rsidRPr="00177BB1">
              <w:rPr>
                <w:szCs w:val="20"/>
              </w:rPr>
              <w:t xml:space="preserve">   Travail posté (Ouvrier de garde – une partie des agents)</w:t>
            </w:r>
          </w:p>
          <w:p w:rsidR="00E42F0B" w:rsidRDefault="007D4DD8" w:rsidP="007D4DD8">
            <w:pPr>
              <w:pStyle w:val="Sansinterligne"/>
              <w:rPr>
                <w:szCs w:val="20"/>
              </w:rPr>
            </w:pPr>
            <w:r w:rsidRPr="00177BB1">
              <w:rPr>
                <w:szCs w:val="20"/>
              </w:rPr>
              <w:sym w:font="Wingdings" w:char="F06E"/>
            </w:r>
            <w:r w:rsidRPr="00177BB1">
              <w:rPr>
                <w:szCs w:val="20"/>
              </w:rPr>
              <w:t xml:space="preserve">   Travail de nuit (Ouvrier de garde – une partie des agents)</w:t>
            </w:r>
          </w:p>
        </w:tc>
      </w:tr>
      <w:tr w:rsidR="00B931A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lastRenderedPageBreak/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3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3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117B5E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295" w:type="dxa"/>
            <w:gridSpan w:val="5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551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543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51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D752C2" w:rsidTr="00117B5E">
        <w:tc>
          <w:tcPr>
            <w:tcW w:w="1668" w:type="dxa"/>
            <w:shd w:val="clear" w:color="auto" w:fill="FFFFFF" w:themeFill="background1"/>
            <w:vAlign w:val="center"/>
          </w:tcPr>
          <w:p w:rsidR="00D752C2" w:rsidRPr="00AB791B" w:rsidRDefault="00D752C2" w:rsidP="00D71F4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D752C2" w:rsidRDefault="00D752C2" w:rsidP="00D71F4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D752C2" w:rsidRDefault="00D752C2" w:rsidP="00D71F4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D752C2" w:rsidRDefault="00D752C2" w:rsidP="00D71F4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D752C2" w:rsidRDefault="00D752C2" w:rsidP="00D71F4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 de sécurité - ordre et propreté – signalisation du sol glissant – Luminosité adéquate.</w:t>
            </w:r>
          </w:p>
        </w:tc>
      </w:tr>
      <w:tr w:rsidR="00D752C2" w:rsidTr="00117B5E">
        <w:tc>
          <w:tcPr>
            <w:tcW w:w="1668" w:type="dxa"/>
            <w:shd w:val="clear" w:color="auto" w:fill="FFFFFF" w:themeFill="background1"/>
            <w:vAlign w:val="center"/>
          </w:tcPr>
          <w:p w:rsidR="00D752C2" w:rsidRDefault="00D752C2" w:rsidP="00D71F4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D752C2" w:rsidRDefault="00D752C2" w:rsidP="00D71F4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D752C2" w:rsidRPr="00AB791B" w:rsidRDefault="00D752C2" w:rsidP="00D71F4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D752C2" w:rsidRPr="00AB791B" w:rsidRDefault="00D752C2" w:rsidP="00D71F4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D752C2" w:rsidRDefault="00D752C2" w:rsidP="00D71F4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- tenir la rampe – signalisation du sol glissant.</w:t>
            </w:r>
          </w:p>
        </w:tc>
      </w:tr>
      <w:tr w:rsidR="00D752C2" w:rsidTr="00117B5E">
        <w:tc>
          <w:tcPr>
            <w:tcW w:w="1668" w:type="dxa"/>
            <w:shd w:val="clear" w:color="auto" w:fill="FFFFFF" w:themeFill="background1"/>
            <w:vAlign w:val="center"/>
          </w:tcPr>
          <w:p w:rsidR="00D752C2" w:rsidRDefault="00D752C2" w:rsidP="00D71F4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D752C2" w:rsidRDefault="00D752C2" w:rsidP="00D71F4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D752C2" w:rsidRPr="00AB791B" w:rsidRDefault="00D752C2" w:rsidP="00D71F4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D752C2" w:rsidRPr="00AB791B" w:rsidRDefault="00D752C2" w:rsidP="00D71F4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D752C2" w:rsidRDefault="00D752C2" w:rsidP="00D71F4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D752C2" w:rsidTr="00D752C2">
        <w:tc>
          <w:tcPr>
            <w:tcW w:w="1668" w:type="dxa"/>
            <w:shd w:val="clear" w:color="auto" w:fill="FFFFFF" w:themeFill="background1"/>
            <w:vAlign w:val="center"/>
          </w:tcPr>
          <w:p w:rsidR="00D752C2" w:rsidRPr="00434CD3" w:rsidRDefault="00D752C2" w:rsidP="00D71F4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D752C2" w:rsidRPr="00434CD3" w:rsidRDefault="00D752C2" w:rsidP="00D71F48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D752C2" w:rsidRPr="00434CD3" w:rsidRDefault="00D752C2" w:rsidP="00D71F4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D752C2" w:rsidRPr="00434CD3" w:rsidRDefault="00D752C2" w:rsidP="00D71F4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D752C2" w:rsidRPr="00434CD3" w:rsidRDefault="00D752C2" w:rsidP="00D71F4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91A80" w:rsidTr="00091C94">
        <w:tc>
          <w:tcPr>
            <w:tcW w:w="9572" w:type="dxa"/>
            <w:gridSpan w:val="13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Accès interdit </w:t>
            </w:r>
            <w:r w:rsidR="003D2CBE" w:rsidRPr="004E57FB">
              <w:rPr>
                <w:rFonts w:cs="Arial"/>
                <w:sz w:val="20"/>
                <w:szCs w:val="20"/>
              </w:rPr>
              <w:t>aux personnes</w:t>
            </w:r>
            <w:r w:rsidRPr="004E57FB">
              <w:rPr>
                <w:rFonts w:cs="Arial"/>
                <w:sz w:val="20"/>
                <w:szCs w:val="20"/>
              </w:rPr>
              <w:t xml:space="preserve"> non autorisées - Respect des distances de sécurité - S'assurer de l'ordre et la propreté du chemin emprunté - Prévoir </w:t>
            </w:r>
            <w:r w:rsidR="003D2CBE" w:rsidRPr="004E57FB">
              <w:rPr>
                <w:rFonts w:cs="Arial"/>
                <w:sz w:val="20"/>
                <w:szCs w:val="20"/>
              </w:rPr>
              <w:t>suffisamment</w:t>
            </w:r>
            <w:r w:rsidRPr="004E57FB">
              <w:rPr>
                <w:rFonts w:cs="Arial"/>
                <w:sz w:val="20"/>
                <w:szCs w:val="20"/>
              </w:rPr>
              <w:t xml:space="preserve"> d'espace</w:t>
            </w:r>
            <w:r w:rsidR="00A0599B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Respect des distances de sécurité - Ordre et propreté du chemin de passage - Prévoir </w:t>
            </w:r>
            <w:r w:rsidR="003D2CBE" w:rsidRPr="004E57FB">
              <w:rPr>
                <w:rFonts w:cs="Arial"/>
                <w:sz w:val="20"/>
                <w:szCs w:val="20"/>
              </w:rPr>
              <w:t>suffisamment</w:t>
            </w:r>
            <w:r w:rsidRPr="004E57FB">
              <w:rPr>
                <w:rFonts w:cs="Arial"/>
                <w:sz w:val="20"/>
                <w:szCs w:val="20"/>
              </w:rPr>
              <w:t xml:space="preserve"> d'espace</w:t>
            </w:r>
            <w:r w:rsidR="00A0599B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</w:t>
            </w:r>
            <w:r w:rsidR="00A0599B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</w:t>
            </w:r>
            <w:r w:rsidR="00A0599B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Coincement / écrasement de l'opérateur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3747BE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027268" w:rsidRPr="004E57FB">
              <w:rPr>
                <w:rFonts w:cs="Arial"/>
                <w:sz w:val="20"/>
                <w:szCs w:val="20"/>
              </w:rPr>
              <w:t>ormation au maniement - chaussures de sécurité - voies de circulation adaptées - ne pas utiliser en pente - matériel avec frein - respect du poids de charge maximale et inscription de celui-ci</w:t>
            </w:r>
            <w:r w:rsidR="00A0599B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Transpalette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Blessure / écrasement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par basculement de la charge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Risque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Risque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Vérification du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conditionnement et colisage - dosseret de charge - formation du travailleur - engager la fourche à fond sous la palette</w:t>
            </w:r>
            <w:r w:rsidR="00A0599B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TMS dos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Limiter les charges - éviter les rampes - limiter les trajets - sol en bon état - matériel en bon état de fonctionnement - travailler avec le dos droit</w:t>
            </w:r>
            <w:r w:rsidR="00A0599B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Chute de hauteur : déchargement à quai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Bon positionnement du dispositif de liaison quai/camion - limiter les pentes - frein manuel - respect du poids de charge</w:t>
            </w:r>
            <w:r w:rsidR="00A0599B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3747BE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Accès interdit aux </w:t>
            </w:r>
            <w:r w:rsidR="00027268" w:rsidRPr="004E57FB">
              <w:rPr>
                <w:rFonts w:cs="Arial"/>
                <w:sz w:val="20"/>
                <w:szCs w:val="20"/>
              </w:rPr>
              <w:t xml:space="preserve">personnes non autorisées - Respect des distances de sécurité - S'assurer de l'ordre et la propreté du chemin emprunté - Prévoir </w:t>
            </w:r>
            <w:r w:rsidR="003D2CBE" w:rsidRPr="004E57FB">
              <w:rPr>
                <w:rFonts w:cs="Arial"/>
                <w:sz w:val="20"/>
                <w:szCs w:val="20"/>
              </w:rPr>
              <w:t>suffisamment</w:t>
            </w:r>
            <w:r w:rsidR="00027268" w:rsidRPr="004E57FB">
              <w:rPr>
                <w:rFonts w:cs="Arial"/>
                <w:sz w:val="20"/>
                <w:szCs w:val="20"/>
              </w:rPr>
              <w:t xml:space="preserve"> d'espace</w:t>
            </w:r>
            <w:r w:rsidR="00A0599B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117B5E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/ écrasement des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A0599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 des gants </w:t>
            </w:r>
            <w:r w:rsidR="00027268" w:rsidRPr="004E57FB">
              <w:rPr>
                <w:rFonts w:cs="Arial"/>
                <w:sz w:val="20"/>
                <w:szCs w:val="20"/>
              </w:rPr>
              <w:t>- poignée de timon fermée et arrondie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TMS membres supérieures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Tirer avec les deux mains pour répartir la charge - </w:t>
            </w:r>
            <w:proofErr w:type="gramStart"/>
            <w:r w:rsidRPr="004E57FB">
              <w:rPr>
                <w:rFonts w:cs="Arial"/>
                <w:sz w:val="20"/>
                <w:szCs w:val="20"/>
              </w:rPr>
              <w:t>travailler</w:t>
            </w:r>
            <w:proofErr w:type="gramEnd"/>
            <w:r w:rsidRPr="004E57FB">
              <w:rPr>
                <w:rFonts w:cs="Arial"/>
                <w:sz w:val="20"/>
                <w:szCs w:val="20"/>
              </w:rPr>
              <w:t xml:space="preserve"> avec les jambes (muscles les plus puissants)</w:t>
            </w:r>
            <w:r w:rsidR="00F4263B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Déboucheur à tambour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3747BE" w:rsidP="004E57F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Electrisation - blessure lor</w:t>
            </w:r>
            <w:r w:rsidR="00027268" w:rsidRPr="004E57FB">
              <w:rPr>
                <w:rFonts w:cs="Arial"/>
                <w:sz w:val="20"/>
                <w:szCs w:val="20"/>
              </w:rPr>
              <w:t>s d'une maintenance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Consignation obligatoire avant toute intervention technique</w:t>
            </w:r>
            <w:r w:rsidR="00F4263B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un équipement électrique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F4263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le manuel d'utilisation avant utilisation, respecter les consignes d'utilisation du fabri</w:t>
            </w:r>
            <w:r w:rsidR="00F4263B">
              <w:rPr>
                <w:rFonts w:cs="Arial"/>
                <w:sz w:val="20"/>
                <w:szCs w:val="20"/>
              </w:rPr>
              <w:t>c</w:t>
            </w:r>
            <w:r w:rsidRPr="004E57FB">
              <w:rPr>
                <w:rFonts w:cs="Arial"/>
                <w:sz w:val="20"/>
                <w:szCs w:val="20"/>
              </w:rPr>
              <w:t>ant, ne pas utiliser un équipement détérioré (alimentation, prises de courants, ...) - faire réparer par personnel compét</w:t>
            </w:r>
            <w:r w:rsidR="003747BE">
              <w:rPr>
                <w:rFonts w:cs="Arial"/>
                <w:sz w:val="20"/>
                <w:szCs w:val="20"/>
              </w:rPr>
              <w:t>e</w:t>
            </w:r>
            <w:r w:rsidRPr="004E57FB">
              <w:rPr>
                <w:rFonts w:cs="Arial"/>
                <w:sz w:val="20"/>
                <w:szCs w:val="20"/>
              </w:rPr>
              <w:t>nt (service technique / fournisseur).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Coups et coupures sur les mains ou autres parties du corps - Foulures dues à un mouvement ou à un effort violents.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Utiliser un outillage de qualité approprié au travail à réaliser. Former adéquatement le personnel à l’utilisation de chaque type d’outil. Utiliser des gants pour manipuler un outillage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coupant. Procéder à un entretien périodique des outils (réparation, aiguisage, nettoyage, etc.). Inspecter périodiquement l’état des manches, poignées, revêtements isolants, etc. Ranger les outils de façon adéquate (servante...).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oculaires du fait de la projection de fragments ou de particules.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lunettes de protection dans tous les cas de figure et en particulier en cas de risque de projection de particules.</w:t>
            </w:r>
          </w:p>
        </w:tc>
      </w:tr>
      <w:tr w:rsidR="000F524F" w:rsidRPr="00091C94" w:rsidTr="000F524F">
        <w:tc>
          <w:tcPr>
            <w:tcW w:w="1668" w:type="dxa"/>
            <w:shd w:val="clear" w:color="auto" w:fill="FFFFFF" w:themeFill="background1"/>
            <w:vAlign w:val="center"/>
          </w:tcPr>
          <w:p w:rsidR="000F524F" w:rsidRPr="000F524F" w:rsidRDefault="000F524F" w:rsidP="000F524F">
            <w:pPr>
              <w:jc w:val="center"/>
              <w:rPr>
                <w:rFonts w:cs="Arial"/>
                <w:sz w:val="20"/>
                <w:szCs w:val="20"/>
              </w:rPr>
            </w:pPr>
            <w:r w:rsidRPr="000F524F">
              <w:rPr>
                <w:rFonts w:cs="Arial"/>
                <w:sz w:val="20"/>
                <w:szCs w:val="20"/>
              </w:rPr>
              <w:t>Travaux en p</w:t>
            </w:r>
            <w:r w:rsidR="00B52AF0">
              <w:rPr>
                <w:rFonts w:cs="Arial"/>
                <w:sz w:val="20"/>
                <w:szCs w:val="20"/>
              </w:rPr>
              <w:t>r</w:t>
            </w:r>
            <w:r w:rsidRPr="000F524F">
              <w:rPr>
                <w:rFonts w:cs="Arial"/>
                <w:sz w:val="20"/>
                <w:szCs w:val="20"/>
              </w:rPr>
              <w:t>ésence de matière</w:t>
            </w:r>
            <w:r w:rsidR="003747BE">
              <w:rPr>
                <w:rFonts w:cs="Arial"/>
                <w:sz w:val="20"/>
                <w:szCs w:val="20"/>
              </w:rPr>
              <w:t>s</w:t>
            </w:r>
            <w:r w:rsidRPr="000F524F">
              <w:rPr>
                <w:rFonts w:cs="Arial"/>
                <w:sz w:val="20"/>
                <w:szCs w:val="20"/>
              </w:rPr>
              <w:t xml:space="preserve"> fécale</w:t>
            </w:r>
            <w:r w:rsidR="003747BE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F524F" w:rsidRPr="000F524F" w:rsidRDefault="000F524F" w:rsidP="003747BE">
            <w:pPr>
              <w:jc w:val="center"/>
              <w:rPr>
                <w:rFonts w:cs="Arial"/>
                <w:sz w:val="20"/>
                <w:szCs w:val="20"/>
              </w:rPr>
            </w:pPr>
            <w:r w:rsidRPr="000F524F">
              <w:rPr>
                <w:rFonts w:cs="Arial"/>
                <w:sz w:val="20"/>
                <w:szCs w:val="20"/>
              </w:rPr>
              <w:t>Hépatite A - (contact avec matières fécales)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F524F" w:rsidRPr="000F524F" w:rsidRDefault="000F524F" w:rsidP="000F524F">
            <w:pPr>
              <w:jc w:val="center"/>
              <w:rPr>
                <w:rFonts w:cs="Arial"/>
                <w:sz w:val="20"/>
                <w:szCs w:val="20"/>
              </w:rPr>
            </w:pPr>
            <w:r w:rsidRPr="000F524F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F524F" w:rsidRPr="000F524F" w:rsidRDefault="000F524F" w:rsidP="000F524F">
            <w:pPr>
              <w:jc w:val="center"/>
              <w:rPr>
                <w:rFonts w:cs="Arial"/>
                <w:sz w:val="20"/>
                <w:szCs w:val="20"/>
              </w:rPr>
            </w:pPr>
            <w:r w:rsidRPr="000F524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F524F" w:rsidRPr="000F524F" w:rsidRDefault="000F524F" w:rsidP="000F524F">
            <w:pPr>
              <w:jc w:val="both"/>
              <w:rPr>
                <w:rFonts w:cs="Arial"/>
                <w:sz w:val="20"/>
                <w:szCs w:val="20"/>
              </w:rPr>
            </w:pPr>
            <w:r w:rsidRPr="000F524F">
              <w:rPr>
                <w:rFonts w:cs="Arial"/>
                <w:sz w:val="20"/>
                <w:szCs w:val="20"/>
              </w:rPr>
              <w:t>Vaccination</w:t>
            </w:r>
            <w:r w:rsidR="003747BE">
              <w:rPr>
                <w:rFonts w:cs="Arial"/>
                <w:sz w:val="20"/>
                <w:szCs w:val="20"/>
              </w:rPr>
              <w:t xml:space="preserve"> si nécessaire</w:t>
            </w:r>
            <w:r w:rsidRPr="000F524F">
              <w:rPr>
                <w:rFonts w:cs="Arial"/>
                <w:sz w:val="20"/>
                <w:szCs w:val="20"/>
              </w:rPr>
              <w:t xml:space="preserve"> - port de vêtements de protection, de gants...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Contacts électriques - 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outils dotés d’un revêtement isolant lorsque l’on doit travailler près d’une zone sous tension. Inspecter périodiquement l’état des revêtements isolants.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4E57FB" w:rsidRDefault="003747BE" w:rsidP="003747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Travaux avec risque Tétanos e</w:t>
            </w:r>
            <w:r w:rsidR="004E57FB" w:rsidRPr="004E57FB">
              <w:rPr>
                <w:rFonts w:cs="Arial"/>
                <w:sz w:val="20"/>
                <w:szCs w:val="20"/>
              </w:rPr>
              <w:t>xtra-</w:t>
            </w:r>
            <w:r>
              <w:rPr>
                <w:rFonts w:cs="Arial"/>
                <w:sz w:val="20"/>
                <w:szCs w:val="20"/>
              </w:rPr>
              <w:t>l</w:t>
            </w:r>
            <w:r w:rsidR="004E57FB" w:rsidRPr="004E57FB">
              <w:rPr>
                <w:rFonts w:cs="Arial"/>
                <w:sz w:val="20"/>
                <w:szCs w:val="20"/>
              </w:rPr>
              <w:t>égal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4E57FB" w:rsidRDefault="003747BE" w:rsidP="004E57F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Tétanos extra-l</w:t>
            </w:r>
            <w:r w:rsidR="004E57FB" w:rsidRPr="004E57FB">
              <w:rPr>
                <w:rFonts w:cs="Arial"/>
                <w:sz w:val="20"/>
                <w:szCs w:val="20"/>
              </w:rPr>
              <w:t>égal - Santé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Vaccination</w:t>
            </w:r>
            <w:r w:rsidR="003747BE">
              <w:rPr>
                <w:rFonts w:cs="Arial"/>
                <w:sz w:val="20"/>
                <w:szCs w:val="20"/>
              </w:rPr>
              <w:t xml:space="preserve"> conseillée</w:t>
            </w:r>
            <w:r w:rsidR="00826F35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Nettoyeur Haute Pression K7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Electrisation ou blessures lors des maintenances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Consignation obligatoire</w:t>
            </w:r>
            <w:r w:rsidR="00826F35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Défonceuse Bosch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Electrisation</w:t>
            </w:r>
            <w:r w:rsidR="003747BE">
              <w:rPr>
                <w:rFonts w:cs="Arial"/>
                <w:sz w:val="20"/>
                <w:szCs w:val="20"/>
              </w:rPr>
              <w:t xml:space="preserve"> ou blessure lors des entretien</w:t>
            </w:r>
            <w:r w:rsidRPr="004E57FB">
              <w:rPr>
                <w:rFonts w:cs="Arial"/>
                <w:sz w:val="20"/>
                <w:szCs w:val="20"/>
              </w:rPr>
              <w:t>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Consignation</w:t>
            </w:r>
            <w:r w:rsidR="00826F35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4E57FB">
              <w:rPr>
                <w:rFonts w:cs="Arial"/>
                <w:sz w:val="20"/>
                <w:szCs w:val="20"/>
              </w:rPr>
              <w:t>Metabo</w:t>
            </w:r>
            <w:proofErr w:type="spellEnd"/>
            <w:r w:rsidRPr="004E57FB">
              <w:rPr>
                <w:rFonts w:cs="Arial"/>
                <w:sz w:val="20"/>
                <w:szCs w:val="20"/>
              </w:rPr>
              <w:t xml:space="preserve"> W11-125 Quick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</w:t>
            </w:r>
            <w:r w:rsidR="003747BE">
              <w:rPr>
                <w:rFonts w:cs="Arial"/>
                <w:sz w:val="20"/>
                <w:szCs w:val="20"/>
              </w:rPr>
              <w:t>lessure aux membres, lésions oc</w:t>
            </w:r>
            <w:r w:rsidRPr="004E57FB">
              <w:rPr>
                <w:rFonts w:cs="Arial"/>
                <w:sz w:val="20"/>
                <w:szCs w:val="20"/>
              </w:rPr>
              <w:t>ulaires, lésions auditives, incendie, électrisation, inhalation de poussières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Lire et respecter les consignes d'utilisation, porter des lunettes de protection et des </w:t>
            </w:r>
            <w:r w:rsidR="003D2CBE" w:rsidRPr="004E57FB">
              <w:rPr>
                <w:rFonts w:cs="Arial"/>
                <w:sz w:val="20"/>
                <w:szCs w:val="20"/>
              </w:rPr>
              <w:t>protections</w:t>
            </w:r>
            <w:r w:rsidRPr="004E57FB">
              <w:rPr>
                <w:rFonts w:cs="Arial"/>
                <w:sz w:val="20"/>
                <w:szCs w:val="20"/>
              </w:rPr>
              <w:t xml:space="preserve"> auditives, porter un masque anti-poussière, demande de permis feu.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Marteau Pneumatique Bosch GSH 11 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membres, à</w:t>
            </w:r>
            <w:r w:rsidR="003747BE">
              <w:rPr>
                <w:rFonts w:cs="Arial"/>
                <w:sz w:val="20"/>
                <w:szCs w:val="20"/>
              </w:rPr>
              <w:t xml:space="preserve"> la tête, aux pieds, lésions oc</w:t>
            </w:r>
            <w:r w:rsidRPr="004E57FB">
              <w:rPr>
                <w:rFonts w:cs="Arial"/>
                <w:sz w:val="20"/>
                <w:szCs w:val="20"/>
              </w:rPr>
              <w:t>ulaires ou auditives, électrisation, inhalation de poussière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et respecter les consignes d'utilisation, porter chaussures de sécurité, casque, lunettes de protection, protections auditives, vêtements de travail, gants, masque anti-poussière</w:t>
            </w:r>
            <w:r w:rsidR="00826F35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Marteau Pneumatique Bosch GBH8-45DV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Blessures aux pieds, mains, tête, yeux, bras, jambes (chute de matériaux) - Lésions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auditives - inhalation de poussière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Port de chaussures de sécurité, casque, lunettes, gants de travail, vêtements de travail,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protections auditives et masque anti-poussière</w:t>
            </w:r>
            <w:r w:rsidR="00826F35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Meuleuse Angulaire à 2 mains Bosch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de choc électrique, incendie ou blessures sérieuses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Respecter les consignes d'utilisation, porter des lunettes de sécurité, gants de travail, vêtements de travail, masque anti-poussières, chaussures de sécurité, protections auditives. Permis feu obligatoire.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4E57FB">
              <w:rPr>
                <w:rFonts w:cs="Arial"/>
                <w:sz w:val="20"/>
                <w:szCs w:val="20"/>
              </w:rPr>
              <w:t>Rainureuse</w:t>
            </w:r>
            <w:proofErr w:type="spellEnd"/>
            <w:r w:rsidRPr="004E57FB">
              <w:rPr>
                <w:rFonts w:cs="Arial"/>
                <w:sz w:val="20"/>
                <w:szCs w:val="20"/>
              </w:rPr>
              <w:t xml:space="preserve"> à béton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Risque de </w:t>
            </w:r>
            <w:r w:rsidR="003747BE">
              <w:rPr>
                <w:rFonts w:cs="Arial"/>
                <w:sz w:val="20"/>
                <w:szCs w:val="20"/>
              </w:rPr>
              <w:t>blessures graves, de lésions oc</w:t>
            </w:r>
            <w:r w:rsidRPr="004E57FB">
              <w:rPr>
                <w:rFonts w:cs="Arial"/>
                <w:sz w:val="20"/>
                <w:szCs w:val="20"/>
              </w:rPr>
              <w:t>ulaires, de lésions auditives, d'inhalation de poussières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les consignes d'utilisation, porter lunettes de protection, protections auditives, chaussures de sécurité, gants de travail</w:t>
            </w:r>
            <w:r w:rsidR="00826F35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4E57FB">
              <w:rPr>
                <w:rFonts w:cs="Arial"/>
                <w:sz w:val="20"/>
                <w:szCs w:val="20"/>
              </w:rPr>
              <w:t>Black&amp;Decker</w:t>
            </w:r>
            <w:proofErr w:type="spellEnd"/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Risque </w:t>
            </w:r>
            <w:r w:rsidR="003747BE">
              <w:rPr>
                <w:rFonts w:cs="Arial"/>
                <w:sz w:val="20"/>
                <w:szCs w:val="20"/>
              </w:rPr>
              <w:t>de blessures graves, lésions oc</w:t>
            </w:r>
            <w:r w:rsidRPr="004E57FB">
              <w:rPr>
                <w:rFonts w:cs="Arial"/>
                <w:sz w:val="20"/>
                <w:szCs w:val="20"/>
              </w:rPr>
              <w:t>ulaires, lésions auditives, inhalation de poussières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4E57FB" w:rsidRDefault="00826F35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="004E57FB" w:rsidRPr="004E57FB">
              <w:rPr>
                <w:rFonts w:cs="Arial"/>
                <w:sz w:val="20"/>
                <w:szCs w:val="20"/>
              </w:rPr>
              <w:t>ire les consignes d'utilisation, porter gants de travail, lunettes de sécurités, protections auditives, chaussures de travail, masque anti-poussières.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Default="004E57FB" w:rsidP="00EE17D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Default="004E57FB" w:rsidP="00EE17D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Default="004E57FB" w:rsidP="00EE17D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Default="004E57FB" w:rsidP="00EE17D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3D5447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de sécurité des produits.</w:t>
            </w:r>
          </w:p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lunettes (si nécessaire)</w:t>
            </w:r>
          </w:p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</w:p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</w:t>
            </w:r>
            <w:r w:rsidR="003D5447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766542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en hauteur (échelles, escabelles,…)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766542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4E57FB" w:rsidRPr="00766542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766542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766542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l’instruction « Travail en hauteur » de l’institution</w:t>
            </w:r>
            <w:r w:rsidR="003D5447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Chute d'un passager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utiliser le chariot pour transporter des passagers.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 à l'utilisateur / un tiers dues à une mauvaise utilisation de l'appareil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3D544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Utilisation par personnel formé et désigné uniquement. Le chariot doit être mis hors tension lorsque laissé sans surveillance. En utilisant ce chariot, être attentif à l'environnement et ne pas </w:t>
            </w:r>
            <w:r w:rsidRPr="0094615C">
              <w:rPr>
                <w:rFonts w:cs="Arial"/>
                <w:sz w:val="20"/>
                <w:szCs w:val="20"/>
              </w:rPr>
              <w:lastRenderedPageBreak/>
              <w:t>se laisser distraire.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lastRenderedPageBreak/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Blessures aux pieds / écrasement des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EE17D8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correctement de manière à éviter d'être écrasé par la roue motrice. Porter des chaussures de sécurité avec embout 200J (S1 ou +)</w:t>
            </w:r>
            <w:r w:rsidR="00E755FC">
              <w:rPr>
                <w:rFonts w:cs="Arial"/>
                <w:sz w:val="20"/>
                <w:szCs w:val="20"/>
              </w:rPr>
              <w:t>.</w:t>
            </w:r>
          </w:p>
        </w:tc>
      </w:tr>
      <w:tr w:rsidR="00B52AF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Poste à souder Arc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Electrocution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both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Ne pas toucher des câbles endommagés, mis à nu</w:t>
            </w:r>
            <w:r w:rsidR="00E755FC">
              <w:rPr>
                <w:rFonts w:cs="Arial"/>
                <w:sz w:val="20"/>
                <w:szCs w:val="20"/>
              </w:rPr>
              <w:t>.</w:t>
            </w:r>
          </w:p>
        </w:tc>
      </w:tr>
      <w:tr w:rsidR="00B52AF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Poste à souder Arc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Brûlures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both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 xml:space="preserve">Port des EPI (gants, tablier, </w:t>
            </w:r>
            <w:r w:rsidR="003D2CBE" w:rsidRPr="00B52AF0">
              <w:rPr>
                <w:rFonts w:cs="Arial"/>
                <w:sz w:val="20"/>
                <w:szCs w:val="20"/>
              </w:rPr>
              <w:t>salopette</w:t>
            </w:r>
            <w:r w:rsidRPr="00B52AF0">
              <w:rPr>
                <w:rFonts w:cs="Arial"/>
                <w:sz w:val="20"/>
                <w:szCs w:val="20"/>
              </w:rPr>
              <w:t>, visière)</w:t>
            </w:r>
            <w:r w:rsidR="00E755FC">
              <w:rPr>
                <w:rFonts w:cs="Arial"/>
                <w:sz w:val="20"/>
                <w:szCs w:val="20"/>
              </w:rPr>
              <w:t>.</w:t>
            </w:r>
          </w:p>
        </w:tc>
      </w:tr>
      <w:tr w:rsidR="00B52AF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Poste à souder Arc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52AF0" w:rsidRPr="00B52AF0" w:rsidRDefault="003747BE" w:rsidP="00B52A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Douleurs du</w:t>
            </w:r>
            <w:r w:rsidR="00B52AF0" w:rsidRPr="00B52AF0">
              <w:rPr>
                <w:rFonts w:cs="Arial"/>
                <w:sz w:val="20"/>
                <w:szCs w:val="20"/>
              </w:rPr>
              <w:t>es à la position de travail - Santé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both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Formation geste-postures</w:t>
            </w:r>
            <w:r w:rsidR="00E755FC">
              <w:rPr>
                <w:rFonts w:cs="Arial"/>
                <w:sz w:val="20"/>
                <w:szCs w:val="20"/>
              </w:rPr>
              <w:t>.</w:t>
            </w:r>
          </w:p>
        </w:tc>
      </w:tr>
      <w:tr w:rsidR="00B52AF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Poste à souder Arc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52AF0" w:rsidRPr="00B52AF0" w:rsidRDefault="003D2CBE" w:rsidP="00B52AF0">
            <w:pPr>
              <w:jc w:val="both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Extincteurs</w:t>
            </w:r>
            <w:r w:rsidR="00B52AF0" w:rsidRPr="00B52AF0">
              <w:rPr>
                <w:rFonts w:cs="Arial"/>
                <w:sz w:val="20"/>
                <w:szCs w:val="20"/>
              </w:rPr>
              <w:t xml:space="preserve"> à portée de main</w:t>
            </w:r>
            <w:r w:rsidR="00E755FC">
              <w:rPr>
                <w:rFonts w:cs="Arial"/>
                <w:sz w:val="20"/>
                <w:szCs w:val="20"/>
              </w:rPr>
              <w:t>.</w:t>
            </w:r>
          </w:p>
        </w:tc>
      </w:tr>
      <w:tr w:rsidR="00B52AF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Poste à souder Arc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Fumées nocives - Santé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both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 xml:space="preserve">Port des EPI adéquats - </w:t>
            </w:r>
            <w:proofErr w:type="gramStart"/>
            <w:r w:rsidRPr="00B52AF0">
              <w:rPr>
                <w:rFonts w:cs="Arial"/>
                <w:sz w:val="20"/>
                <w:szCs w:val="20"/>
              </w:rPr>
              <w:t>travailler</w:t>
            </w:r>
            <w:proofErr w:type="gramEnd"/>
            <w:r w:rsidRPr="00B52AF0">
              <w:rPr>
                <w:rFonts w:cs="Arial"/>
                <w:sz w:val="20"/>
                <w:szCs w:val="20"/>
              </w:rPr>
              <w:t xml:space="preserve"> dans un local aéré</w:t>
            </w:r>
            <w:r w:rsidR="00E755FC">
              <w:rPr>
                <w:rFonts w:cs="Arial"/>
                <w:sz w:val="20"/>
                <w:szCs w:val="20"/>
              </w:rPr>
              <w:t>.</w:t>
            </w:r>
          </w:p>
        </w:tc>
      </w:tr>
      <w:tr w:rsidR="00B52AF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Poste à souder Arc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Coup d'arc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both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Port d'un casque de soudure</w:t>
            </w:r>
            <w:r w:rsidR="00E755FC">
              <w:rPr>
                <w:rFonts w:cs="Arial"/>
                <w:sz w:val="20"/>
                <w:szCs w:val="20"/>
              </w:rPr>
              <w:t>.</w:t>
            </w:r>
          </w:p>
        </w:tc>
      </w:tr>
      <w:tr w:rsidR="00B52AF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Travaux à l'extérieur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Risques liés aux conditions climatiques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52AF0" w:rsidRPr="00B52AF0" w:rsidRDefault="00B52AF0" w:rsidP="003747BE">
            <w:pPr>
              <w:jc w:val="both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</w:t>
            </w:r>
            <w:r w:rsidR="003747BE">
              <w:rPr>
                <w:rFonts w:cs="Arial"/>
                <w:sz w:val="20"/>
                <w:szCs w:val="20"/>
              </w:rPr>
              <w:t>ort de vêtements adaptés (veste</w:t>
            </w:r>
            <w:r w:rsidRPr="00B52AF0">
              <w:rPr>
                <w:rFonts w:cs="Arial"/>
                <w:sz w:val="20"/>
                <w:szCs w:val="20"/>
              </w:rPr>
              <w:t xml:space="preserve"> de pluie, chaussures S3, Bottes S5, chapeau/casquette), possibilité de s'abriter dans le </w:t>
            </w:r>
            <w:r w:rsidR="003D2CBE" w:rsidRPr="00B52AF0">
              <w:rPr>
                <w:rFonts w:cs="Arial"/>
                <w:sz w:val="20"/>
                <w:szCs w:val="20"/>
              </w:rPr>
              <w:t>bâtiment</w:t>
            </w:r>
            <w:r w:rsidRPr="00B52AF0">
              <w:rPr>
                <w:rFonts w:cs="Arial"/>
                <w:sz w:val="20"/>
                <w:szCs w:val="20"/>
              </w:rPr>
              <w:t>, organiser le travail en tenant compte des conditions clima</w:t>
            </w:r>
            <w:r w:rsidR="003747BE">
              <w:rPr>
                <w:rFonts w:cs="Arial"/>
                <w:sz w:val="20"/>
                <w:szCs w:val="20"/>
              </w:rPr>
              <w:t>tiques, boissons chaudes (hiver</w:t>
            </w:r>
            <w:r w:rsidRPr="00B52AF0">
              <w:rPr>
                <w:rFonts w:cs="Arial"/>
                <w:sz w:val="20"/>
                <w:szCs w:val="20"/>
              </w:rPr>
              <w:t>) et froide</w:t>
            </w:r>
            <w:r w:rsidR="003747BE">
              <w:rPr>
                <w:rFonts w:cs="Arial"/>
                <w:sz w:val="20"/>
                <w:szCs w:val="20"/>
              </w:rPr>
              <w:t>s</w:t>
            </w:r>
            <w:r w:rsidRPr="00B52AF0">
              <w:rPr>
                <w:rFonts w:cs="Arial"/>
                <w:sz w:val="20"/>
                <w:szCs w:val="20"/>
              </w:rPr>
              <w:t xml:space="preserve"> (été)</w:t>
            </w:r>
            <w:r w:rsidR="00E755FC">
              <w:rPr>
                <w:rFonts w:cs="Arial"/>
                <w:sz w:val="20"/>
                <w:szCs w:val="20"/>
              </w:rPr>
              <w:t>.</w:t>
            </w:r>
          </w:p>
        </w:tc>
      </w:tr>
      <w:tr w:rsidR="00B52AF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Travaux à l'extérieur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Contact avec un véhicule (voiture, camion ou engin de chantier)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both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Port de vêtement à haute visibilité EN ISO 20471:2013  Classe 2 (parkings) ou 3 (voies rapides)</w:t>
            </w:r>
            <w:r w:rsidR="00E755FC">
              <w:rPr>
                <w:rFonts w:cs="Arial"/>
                <w:sz w:val="20"/>
                <w:szCs w:val="20"/>
              </w:rPr>
              <w:t>.</w:t>
            </w:r>
          </w:p>
        </w:tc>
      </w:tr>
      <w:tr w:rsidR="007D4DD8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7D4DD8" w:rsidRPr="003E180F" w:rsidRDefault="007D4DD8" w:rsidP="00396E7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7D4DD8" w:rsidRPr="003E180F" w:rsidRDefault="007D4DD8" w:rsidP="00396E7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Troubles de la sante – vie familiale et sociale perturbée – fatigue, somnolence – Diminution de la </w:t>
            </w:r>
            <w:proofErr w:type="spellStart"/>
            <w:r>
              <w:rPr>
                <w:rFonts w:cs="Arial"/>
                <w:sz w:val="20"/>
                <w:szCs w:val="20"/>
              </w:rPr>
              <w:lastRenderedPageBreak/>
              <w:t>vigilence</w:t>
            </w:r>
            <w:proofErr w:type="spellEnd"/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D4DD8" w:rsidRPr="003E180F" w:rsidRDefault="007D4DD8" w:rsidP="00396E78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lastRenderedPageBreak/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D4DD8" w:rsidRPr="003E180F" w:rsidRDefault="007D4DD8" w:rsidP="00396E78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7D4DD8" w:rsidRPr="00091C94" w:rsidRDefault="007D4DD8" w:rsidP="00396E78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des horaires de repas réguliers, Respect des horaires et des temps de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 xml:space="preserve">repos - surveillance de la santé, Rotation des horaires limitée  (matin puis après-midi puis nuit). Pas plus de 3 à 4 jours dans la même pause. </w:t>
            </w:r>
            <w:r>
              <w:rPr>
                <w:rFonts w:cs="Arial"/>
                <w:sz w:val="20"/>
                <w:szCs w:val="20"/>
              </w:rPr>
              <w:t xml:space="preserve">Varier </w:t>
            </w:r>
            <w:proofErr w:type="gramStart"/>
            <w:r>
              <w:rPr>
                <w:rFonts w:cs="Arial"/>
                <w:sz w:val="20"/>
                <w:szCs w:val="20"/>
              </w:rPr>
              <w:t>les tâches si possible</w:t>
            </w:r>
            <w:proofErr w:type="gramEnd"/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D4DD8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7D4DD8" w:rsidRDefault="007D4DD8" w:rsidP="00396E7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Travail posté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7D4DD8" w:rsidRDefault="007D4DD8" w:rsidP="00396E7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D4DD8" w:rsidRPr="003E180F" w:rsidRDefault="007D4DD8" w:rsidP="00396E78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D4DD8" w:rsidRPr="003E180F" w:rsidRDefault="007D4DD8" w:rsidP="00396E78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7D4DD8" w:rsidRPr="00091C94" w:rsidRDefault="007D4DD8" w:rsidP="00396E78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>Eclairage adapté - Bonne définition des tâches à accomplir - Temps de repos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Maintenir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Réunion d'équipe - attention des responsables face aux signes de souffrances - Etre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94415" w:rsidRPr="00091C94" w:rsidTr="00394415">
        <w:tc>
          <w:tcPr>
            <w:tcW w:w="1668" w:type="dxa"/>
            <w:shd w:val="clear" w:color="auto" w:fill="FFFFFF" w:themeFill="background1"/>
            <w:vAlign w:val="center"/>
          </w:tcPr>
          <w:p w:rsidR="00394415" w:rsidRPr="00D16C80" w:rsidRDefault="00394415" w:rsidP="003944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394415" w:rsidRPr="00D16C80" w:rsidRDefault="00394415" w:rsidP="0039441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394415" w:rsidRPr="00D16C80" w:rsidRDefault="00394415" w:rsidP="003944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394415" w:rsidRPr="00D16C80" w:rsidRDefault="00394415" w:rsidP="003944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394415" w:rsidRDefault="00394415" w:rsidP="0039441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394415" w:rsidRPr="00091C94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394415" w:rsidRPr="00091C94" w:rsidRDefault="00394415" w:rsidP="00394415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394415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117B5E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94415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94415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chaussures de sécurités (S3, S1P voire S2 ou S1 si pas de risque de perforation de la semelle)-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94415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gants de protection mécanique</w:t>
            </w:r>
            <w:r>
              <w:rPr>
                <w:rFonts w:cs="Arial"/>
                <w:sz w:val="20"/>
                <w:szCs w:val="20"/>
              </w:rPr>
              <w:t>.</w:t>
            </w:r>
            <w:r w:rsidRPr="00117B5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94415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Blessures aux jambes -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 xml:space="preserve">Risque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 xml:space="preserve">Risque très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 xml:space="preserve">Port de pantalon de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94415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394415" w:rsidRPr="00117B5E" w:rsidRDefault="00394415" w:rsidP="003944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394415" w:rsidRPr="00117B5E" w:rsidRDefault="00394415" w:rsidP="00394415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veste à manche</w:t>
            </w:r>
            <w:r>
              <w:rPr>
                <w:rFonts w:cs="Arial"/>
                <w:sz w:val="20"/>
                <w:szCs w:val="20"/>
              </w:rPr>
              <w:t>s</w:t>
            </w:r>
            <w:r w:rsidRPr="00117B5E">
              <w:rPr>
                <w:rFonts w:cs="Arial"/>
                <w:sz w:val="20"/>
                <w:szCs w:val="20"/>
              </w:rPr>
              <w:t xml:space="preserve"> longue</w:t>
            </w:r>
            <w:r>
              <w:rPr>
                <w:rFonts w:cs="Arial"/>
                <w:sz w:val="20"/>
                <w:szCs w:val="20"/>
              </w:rPr>
              <w:t>s recommandé.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68" w:rsidRDefault="00027268" w:rsidP="00126B77">
      <w:pPr>
        <w:spacing w:after="0" w:line="240" w:lineRule="auto"/>
      </w:pPr>
      <w:r>
        <w:separator/>
      </w:r>
    </w:p>
  </w:endnote>
  <w:endnote w:type="continuationSeparator" w:id="0">
    <w:p w:rsidR="00027268" w:rsidRDefault="00027268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027268">
      <w:tc>
        <w:tcPr>
          <w:tcW w:w="9865" w:type="dxa"/>
          <w:vAlign w:val="bottom"/>
        </w:tcPr>
        <w:p w:rsidR="00027268" w:rsidRPr="009916C8" w:rsidRDefault="00027268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027268" w:rsidRDefault="000272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027268">
      <w:tc>
        <w:tcPr>
          <w:tcW w:w="9865" w:type="dxa"/>
          <w:vAlign w:val="bottom"/>
        </w:tcPr>
        <w:p w:rsidR="00027268" w:rsidRPr="009916C8" w:rsidRDefault="00027268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027268" w:rsidRDefault="000272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68" w:rsidRDefault="00027268" w:rsidP="00126B77">
      <w:pPr>
        <w:spacing w:after="0" w:line="240" w:lineRule="auto"/>
      </w:pPr>
      <w:r>
        <w:separator/>
      </w:r>
    </w:p>
  </w:footnote>
  <w:footnote w:type="continuationSeparator" w:id="0">
    <w:p w:rsidR="00027268" w:rsidRDefault="00027268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027268">
      <w:trPr>
        <w:trHeight w:val="213"/>
      </w:trPr>
      <w:tc>
        <w:tcPr>
          <w:tcW w:w="9865" w:type="dxa"/>
          <w:vAlign w:val="center"/>
        </w:tcPr>
        <w:p w:rsidR="00027268" w:rsidRDefault="00027268">
          <w:pPr>
            <w:spacing w:after="0" w:line="240" w:lineRule="auto"/>
          </w:pPr>
        </w:p>
      </w:tc>
    </w:tr>
  </w:tbl>
  <w:p w:rsidR="00027268" w:rsidRDefault="000272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027268">
      <w:trPr>
        <w:trHeight w:val="213"/>
      </w:trPr>
      <w:tc>
        <w:tcPr>
          <w:tcW w:w="9865" w:type="dxa"/>
          <w:vAlign w:val="center"/>
        </w:tcPr>
        <w:p w:rsidR="00027268" w:rsidRDefault="00027268">
          <w:pPr>
            <w:spacing w:after="0" w:line="240" w:lineRule="auto"/>
          </w:pPr>
        </w:p>
      </w:tc>
    </w:tr>
  </w:tbl>
  <w:p w:rsidR="00027268" w:rsidRDefault="0002726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0AF2"/>
    <w:rsid w:val="000146E3"/>
    <w:rsid w:val="00027268"/>
    <w:rsid w:val="000314B1"/>
    <w:rsid w:val="00047963"/>
    <w:rsid w:val="00053058"/>
    <w:rsid w:val="000618DA"/>
    <w:rsid w:val="000917B5"/>
    <w:rsid w:val="00091C94"/>
    <w:rsid w:val="00096263"/>
    <w:rsid w:val="000A32EA"/>
    <w:rsid w:val="000E220A"/>
    <w:rsid w:val="000F524F"/>
    <w:rsid w:val="000F5E7C"/>
    <w:rsid w:val="00117B5E"/>
    <w:rsid w:val="0012234B"/>
    <w:rsid w:val="00126B77"/>
    <w:rsid w:val="00130CBA"/>
    <w:rsid w:val="001700F2"/>
    <w:rsid w:val="00174498"/>
    <w:rsid w:val="00182803"/>
    <w:rsid w:val="0019374C"/>
    <w:rsid w:val="00196929"/>
    <w:rsid w:val="001E2356"/>
    <w:rsid w:val="001E45A7"/>
    <w:rsid w:val="00207285"/>
    <w:rsid w:val="00232B3C"/>
    <w:rsid w:val="002C12A0"/>
    <w:rsid w:val="002E2654"/>
    <w:rsid w:val="002F5893"/>
    <w:rsid w:val="00362301"/>
    <w:rsid w:val="00365B53"/>
    <w:rsid w:val="003747BE"/>
    <w:rsid w:val="00377D98"/>
    <w:rsid w:val="00394415"/>
    <w:rsid w:val="00394CB6"/>
    <w:rsid w:val="003A7295"/>
    <w:rsid w:val="003D1B98"/>
    <w:rsid w:val="003D2CBE"/>
    <w:rsid w:val="003D5353"/>
    <w:rsid w:val="003D5447"/>
    <w:rsid w:val="003E180F"/>
    <w:rsid w:val="00400F0F"/>
    <w:rsid w:val="00406FD9"/>
    <w:rsid w:val="00420E90"/>
    <w:rsid w:val="00433861"/>
    <w:rsid w:val="00456A38"/>
    <w:rsid w:val="00473019"/>
    <w:rsid w:val="00474AC2"/>
    <w:rsid w:val="00491793"/>
    <w:rsid w:val="004E42F9"/>
    <w:rsid w:val="004E57FB"/>
    <w:rsid w:val="004F549E"/>
    <w:rsid w:val="004F7D1E"/>
    <w:rsid w:val="00562AF9"/>
    <w:rsid w:val="0057084C"/>
    <w:rsid w:val="005E26E3"/>
    <w:rsid w:val="00613A75"/>
    <w:rsid w:val="00630BD8"/>
    <w:rsid w:val="00656A19"/>
    <w:rsid w:val="00691A80"/>
    <w:rsid w:val="006A3E6F"/>
    <w:rsid w:val="006D10AA"/>
    <w:rsid w:val="006D16A2"/>
    <w:rsid w:val="006D274C"/>
    <w:rsid w:val="006E08A3"/>
    <w:rsid w:val="006E4715"/>
    <w:rsid w:val="007142A9"/>
    <w:rsid w:val="00737A55"/>
    <w:rsid w:val="00745000"/>
    <w:rsid w:val="00745D51"/>
    <w:rsid w:val="00751F69"/>
    <w:rsid w:val="00790D8C"/>
    <w:rsid w:val="007B35B0"/>
    <w:rsid w:val="007C7841"/>
    <w:rsid w:val="007D4DD8"/>
    <w:rsid w:val="00826F35"/>
    <w:rsid w:val="008340E6"/>
    <w:rsid w:val="0083731F"/>
    <w:rsid w:val="008527CF"/>
    <w:rsid w:val="008A2979"/>
    <w:rsid w:val="008A7BD0"/>
    <w:rsid w:val="008C2ED5"/>
    <w:rsid w:val="008E64D5"/>
    <w:rsid w:val="008F0EFB"/>
    <w:rsid w:val="009916C8"/>
    <w:rsid w:val="009C1B19"/>
    <w:rsid w:val="009D34C3"/>
    <w:rsid w:val="009E2F66"/>
    <w:rsid w:val="009F4347"/>
    <w:rsid w:val="00A0599B"/>
    <w:rsid w:val="00A4388F"/>
    <w:rsid w:val="00A8403D"/>
    <w:rsid w:val="00A840F3"/>
    <w:rsid w:val="00A86F35"/>
    <w:rsid w:val="00AB5C59"/>
    <w:rsid w:val="00AB791B"/>
    <w:rsid w:val="00AF6505"/>
    <w:rsid w:val="00B03B6A"/>
    <w:rsid w:val="00B22980"/>
    <w:rsid w:val="00B2405E"/>
    <w:rsid w:val="00B24F9E"/>
    <w:rsid w:val="00B26DE8"/>
    <w:rsid w:val="00B52AF0"/>
    <w:rsid w:val="00B53DC1"/>
    <w:rsid w:val="00B55A1C"/>
    <w:rsid w:val="00B57CFF"/>
    <w:rsid w:val="00B861BE"/>
    <w:rsid w:val="00B931A0"/>
    <w:rsid w:val="00BD0880"/>
    <w:rsid w:val="00BD3746"/>
    <w:rsid w:val="00BE27C7"/>
    <w:rsid w:val="00C34396"/>
    <w:rsid w:val="00C37F9D"/>
    <w:rsid w:val="00C41629"/>
    <w:rsid w:val="00CC6753"/>
    <w:rsid w:val="00CF1038"/>
    <w:rsid w:val="00D11F70"/>
    <w:rsid w:val="00D301A1"/>
    <w:rsid w:val="00D56B63"/>
    <w:rsid w:val="00D73BBF"/>
    <w:rsid w:val="00D752C2"/>
    <w:rsid w:val="00D87DA1"/>
    <w:rsid w:val="00DC2A27"/>
    <w:rsid w:val="00DD19FC"/>
    <w:rsid w:val="00DE0B0B"/>
    <w:rsid w:val="00E25286"/>
    <w:rsid w:val="00E26BAA"/>
    <w:rsid w:val="00E42F0B"/>
    <w:rsid w:val="00E50152"/>
    <w:rsid w:val="00E755FC"/>
    <w:rsid w:val="00E87462"/>
    <w:rsid w:val="00E963B3"/>
    <w:rsid w:val="00EE77B6"/>
    <w:rsid w:val="00EF48DD"/>
    <w:rsid w:val="00F21E33"/>
    <w:rsid w:val="00F232D4"/>
    <w:rsid w:val="00F37160"/>
    <w:rsid w:val="00F40133"/>
    <w:rsid w:val="00F4263B"/>
    <w:rsid w:val="00F93D23"/>
    <w:rsid w:val="00FD2F64"/>
    <w:rsid w:val="00FD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4525265D-F0DD-4F44-8859-3125D13C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2604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24</cp:revision>
  <cp:lastPrinted>2019-09-09T09:55:00Z</cp:lastPrinted>
  <dcterms:created xsi:type="dcterms:W3CDTF">2019-09-05T13:01:00Z</dcterms:created>
  <dcterms:modified xsi:type="dcterms:W3CDTF">2020-05-06T07:53:00Z</dcterms:modified>
</cp:coreProperties>
</file>